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B95F" w14:textId="77777777" w:rsidR="00374879" w:rsidRDefault="00374879" w:rsidP="00374879">
      <w:pPr>
        <w:pStyle w:val="Titel"/>
      </w:pPr>
      <w:r>
        <w:t>Referenzen</w:t>
      </w:r>
    </w:p>
    <w:p w14:paraId="7A2C7083" w14:textId="77777777" w:rsidR="00374879" w:rsidRDefault="00374879" w:rsidP="00374879">
      <w:pPr>
        <w:pStyle w:val="berschrift1"/>
      </w:pPr>
      <w:r>
        <w:t>Maria M. aus Berlin:</w:t>
      </w:r>
    </w:p>
    <w:p w14:paraId="15E54D4D" w14:textId="77777777" w:rsidR="00374879" w:rsidRDefault="00374879" w:rsidP="00374879">
      <w:r>
        <w:t>Mit den Leistungen des Autohaus</w:t>
      </w:r>
      <w:r w:rsidR="00090D5D">
        <w:t>e</w:t>
      </w:r>
      <w:r>
        <w:t>s Müller OHG war ich sehr zufrieden. Der kompetente und freundliche Service hat dafür gesorgt, dass ich mein Auto gerne wieder in diese Werkstatt bringe</w:t>
      </w:r>
      <w:r w:rsidR="002E0ECC">
        <w:rPr>
          <w:rStyle w:val="Funotenzeichen"/>
        </w:rPr>
        <w:footnoteReference w:id="1"/>
      </w:r>
      <w:r>
        <w:t>.</w:t>
      </w:r>
    </w:p>
    <w:p w14:paraId="60EE9891" w14:textId="77777777" w:rsidR="00374879" w:rsidRDefault="00374879" w:rsidP="00374879"/>
    <w:p w14:paraId="3C5FCACB" w14:textId="77777777" w:rsidR="00374879" w:rsidRDefault="00374879" w:rsidP="00374879">
      <w:pPr>
        <w:pStyle w:val="berschrift1"/>
      </w:pPr>
      <w:r>
        <w:t>Fritz K. aus Berlin:</w:t>
      </w:r>
    </w:p>
    <w:p w14:paraId="41F3AF9A" w14:textId="4BCA0E9F" w:rsidR="00374879" w:rsidRDefault="00374879" w:rsidP="00374879">
      <w:r>
        <w:t>Nach meinem schweren Unfall war das Autohaus Müller OHG prompt zur Stelle. Es war kein Problem, einen Leihwagen zu bekommen. Und die Reparatur meines Wagens dauerte nur halb so lange wie geplant.</w:t>
      </w:r>
    </w:p>
    <w:p w14:paraId="0464373B" w14:textId="77777777" w:rsidR="00374879" w:rsidRDefault="00374879" w:rsidP="00374879"/>
    <w:p w14:paraId="13A77EA5" w14:textId="77777777" w:rsidR="00374879" w:rsidRDefault="00374879" w:rsidP="00374879">
      <w:pPr>
        <w:pStyle w:val="berschrift1"/>
      </w:pPr>
      <w:r>
        <w:t>Gunter J. aus Potsdam:</w:t>
      </w:r>
    </w:p>
    <w:p w14:paraId="1BB239DD" w14:textId="77777777" w:rsidR="00374879" w:rsidRDefault="00374879" w:rsidP="00374879">
      <w:r>
        <w:t>Vorneweg: Verschiedene Werkstätten hatten mich schon abgewiesen, weil sie Angst hatten, mein alter Ford zerfällt ihnen unter den Händen</w:t>
      </w:r>
      <w:r w:rsidR="002E0ECC">
        <w:rPr>
          <w:rStyle w:val="Funotenzeichen"/>
        </w:rPr>
        <w:footnoteReference w:id="2"/>
      </w:r>
      <w:r>
        <w:t>. Der Meister vom Autohaus Müller OHG hat das Auto gesehen und glänzende Augen bekommen: Er hat sich persönlich darum gekümmert, dass es meinem Oldie wieder gut geht. Tolle Leistung. Danke schön.</w:t>
      </w:r>
    </w:p>
    <w:p w14:paraId="19A7C621" w14:textId="77777777" w:rsidR="00374879" w:rsidRDefault="00374879" w:rsidP="00374879"/>
    <w:p w14:paraId="5468AFC9" w14:textId="77777777" w:rsidR="00374879" w:rsidRDefault="00374879" w:rsidP="00374879">
      <w:pPr>
        <w:pStyle w:val="berschrift1"/>
      </w:pPr>
      <w:r>
        <w:t>Marlene D. aus Potsdam:</w:t>
      </w:r>
    </w:p>
    <w:p w14:paraId="4F2C9D04" w14:textId="77777777" w:rsidR="00374879" w:rsidRDefault="00374879" w:rsidP="00374879">
      <w:r>
        <w:t>Als ich ein neues Auto kaufen wollte, haben mich die Verkäufer vom Autohaus Müller kompetent beraten. Mein altes Auto haben sie für einen guten Preis in Zahlung genommen und ich bin glücklich über mein sparsames neues Auto.</w:t>
      </w:r>
    </w:p>
    <w:p w14:paraId="2D308192" w14:textId="77777777" w:rsidR="00374879" w:rsidRDefault="00374879" w:rsidP="00374879"/>
    <w:p w14:paraId="38E7957B" w14:textId="77777777" w:rsidR="00374879" w:rsidRDefault="00374879" w:rsidP="00374879">
      <w:pPr>
        <w:pStyle w:val="berschrift1"/>
      </w:pPr>
      <w:r>
        <w:t>Heinz L. aus Berlin:</w:t>
      </w:r>
    </w:p>
    <w:p w14:paraId="275E688D" w14:textId="7FC425AF" w:rsidR="00E43F28" w:rsidRDefault="00374879" w:rsidP="00374879">
      <w:r>
        <w:t>Die Panne mit meinem Lkw kam natürlich zum unpassenden Moment</w:t>
      </w:r>
      <w:r w:rsidR="00F57685">
        <w:rPr>
          <w:rStyle w:val="Endnotenzeichen"/>
        </w:rPr>
        <w:endnoteReference w:id="1"/>
      </w:r>
      <w:r>
        <w:t>. Ich hatte eilige Fracht an Bord und dann springt der Lkw plötzlich nicht mehr an. Die Mechaniker vom Autohaus Müller OHG kamen auf die Autobahnraststätte und haben den Schaden vor Ort behoben. Das ging so schnell, dass ich meine Fracht noch pünktlich abliefern konnte.</w:t>
      </w:r>
    </w:p>
    <w:p w14:paraId="00C8606D" w14:textId="77777777" w:rsidR="008B124B" w:rsidRDefault="008B124B" w:rsidP="008B124B">
      <w:pPr>
        <w:pStyle w:val="berschrift1"/>
      </w:pPr>
      <w:r>
        <w:lastRenderedPageBreak/>
        <w:t>Lukas Z. aus Mannheim:</w:t>
      </w:r>
    </w:p>
    <w:p w14:paraId="2227DAFD" w14:textId="77777777" w:rsidR="008B124B" w:rsidRDefault="008B124B" w:rsidP="008B124B">
      <w:r>
        <w:t>Mit den Leistungen des Autohauses Müller OHG war ich sehr zufrieden. Der kompetente und freundliche Service hat dafür gesorgt, dass ich mein Auto gerne wieder in diese Werkstatt bringe.</w:t>
      </w:r>
    </w:p>
    <w:p w14:paraId="6E08E7E3" w14:textId="77777777" w:rsidR="008B124B" w:rsidRDefault="008B124B" w:rsidP="008B124B"/>
    <w:p w14:paraId="66B4DBD9" w14:textId="77777777" w:rsidR="008B124B" w:rsidRDefault="008B124B" w:rsidP="008B124B">
      <w:pPr>
        <w:pStyle w:val="berschrift1"/>
      </w:pPr>
      <w:r>
        <w:t>Fridolin K. aus Friedrichshafen:</w:t>
      </w:r>
    </w:p>
    <w:p w14:paraId="4362F71D" w14:textId="29726BCB" w:rsidR="008B124B" w:rsidRDefault="008B124B" w:rsidP="008B124B">
      <w:r>
        <w:t xml:space="preserve">Nach meinem schweren Unfall war das Autohaus Müller OHG </w:t>
      </w:r>
      <w:r w:rsidR="00F57685">
        <w:rPr>
          <w:rStyle w:val="Endnotenzeichen"/>
        </w:rPr>
        <w:endnoteReference w:id="2"/>
      </w:r>
      <w:r>
        <w:t>prompt zur Stelle. Es war kein Problem, einen Leihwagen zu bekommen. Und die Reparatur meines Wagens dauerte nur halb so lange wie geplant.</w:t>
      </w:r>
    </w:p>
    <w:p w14:paraId="46AEE0DC" w14:textId="77777777" w:rsidR="008B124B" w:rsidRDefault="008B124B" w:rsidP="008B124B"/>
    <w:p w14:paraId="3DF54325" w14:textId="77777777" w:rsidR="008B124B" w:rsidRDefault="008B124B" w:rsidP="008B124B">
      <w:pPr>
        <w:pStyle w:val="berschrift1"/>
      </w:pPr>
      <w:r>
        <w:t>Elke F. aus Freiburg:</w:t>
      </w:r>
    </w:p>
    <w:p w14:paraId="051DB983" w14:textId="412B6A25" w:rsidR="008B124B" w:rsidRDefault="008B124B" w:rsidP="008B124B">
      <w:r>
        <w:t xml:space="preserve">Vorneweg: Verschiedene Werkstätten hatten mich schon abgewiesen, weil sie Angst hatten, mein alter Ford zerfällt ihnen unter den Händen. Der Meister vom Autohaus Müller OHG </w:t>
      </w:r>
      <w:r w:rsidR="00F57685">
        <w:rPr>
          <w:rStyle w:val="Funotenzeichen"/>
        </w:rPr>
        <w:footnoteReference w:id="3"/>
      </w:r>
      <w:r>
        <w:t xml:space="preserve">hat das Auto gesehen und glänzende Augen bekommen: Er hat sich persönlich darum gekümmert, dass es meinem Oldie wieder gut geht. </w:t>
      </w:r>
      <w:proofErr w:type="gramStart"/>
      <w:r>
        <w:t>Tolle</w:t>
      </w:r>
      <w:proofErr w:type="gramEnd"/>
      <w:r>
        <w:t xml:space="preserve"> Leistung. Danke schön.</w:t>
      </w:r>
    </w:p>
    <w:p w14:paraId="60628C9D" w14:textId="77777777" w:rsidR="008B124B" w:rsidRDefault="008B124B" w:rsidP="008B124B"/>
    <w:p w14:paraId="3FB93B73" w14:textId="77777777" w:rsidR="008B124B" w:rsidRDefault="008B124B" w:rsidP="008B124B">
      <w:pPr>
        <w:pStyle w:val="berschrift1"/>
      </w:pPr>
      <w:r>
        <w:t>Jasmin H. aus Luzern:</w:t>
      </w:r>
    </w:p>
    <w:p w14:paraId="402A9181" w14:textId="77777777" w:rsidR="008B124B" w:rsidRDefault="008B124B" w:rsidP="008B124B">
      <w:r>
        <w:t>Als ich ein neues Auto kaufen wollte, haben mich die Verkäufer vom Autohaus Müller kompetent beraten. Mein altes Auto haben sie für einen guten Preis in Zahlung genommen und ich bin glücklich über mein sparsames neues Auto.</w:t>
      </w:r>
    </w:p>
    <w:p w14:paraId="3C1CDCD4" w14:textId="77777777" w:rsidR="008B124B" w:rsidRDefault="008B124B" w:rsidP="008B124B"/>
    <w:p w14:paraId="143E9D76" w14:textId="77777777" w:rsidR="00F57685" w:rsidRDefault="00F57685">
      <w:pPr>
        <w:rPr>
          <w:rFonts w:asciiTheme="majorHAnsi" w:eastAsiaTheme="majorEastAsia" w:hAnsiTheme="majorHAnsi" w:cstheme="majorBidi"/>
          <w:b/>
          <w:color w:val="7B881D" w:themeColor="accent1" w:themeShade="BF"/>
          <w:sz w:val="32"/>
          <w:szCs w:val="32"/>
        </w:rPr>
      </w:pPr>
      <w:r>
        <w:br w:type="page"/>
      </w:r>
    </w:p>
    <w:p w14:paraId="3A507820" w14:textId="609A2307" w:rsidR="008B124B" w:rsidRDefault="008B124B" w:rsidP="008B124B">
      <w:pPr>
        <w:pStyle w:val="berschrift1"/>
      </w:pPr>
      <w:r>
        <w:lastRenderedPageBreak/>
        <w:t>Rudi F. aus München:</w:t>
      </w:r>
    </w:p>
    <w:p w14:paraId="3243F482" w14:textId="079B01A1" w:rsidR="002E0ECC" w:rsidRDefault="008B124B" w:rsidP="00374879">
      <w:r>
        <w:t xml:space="preserve">Die Panne mit meinem Lkw </w:t>
      </w:r>
      <w:r w:rsidR="00F57685">
        <w:rPr>
          <w:rStyle w:val="Endnotenzeichen"/>
        </w:rPr>
        <w:endnoteReference w:id="3"/>
      </w:r>
      <w:r>
        <w:t>kam natürlich zum unpassenden Moment. Ich hatte eilige Fracht an Bord und dann springt der Lkw plötzlich nicht mehr an. Die Mechaniker vom Autohaus Müller OHG kamen auf die Autobahnraststätte und haben den Schaden vor Ort behoben. Das ging so schnell, dass ich meine Fracht noch pünktlich abliefern konnte.</w:t>
      </w:r>
    </w:p>
    <w:sectPr w:rsidR="002E0E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785B" w14:textId="77777777" w:rsidR="00D70CF3" w:rsidRDefault="00D70CF3" w:rsidP="002E0ECC">
      <w:pPr>
        <w:spacing w:after="0" w:line="240" w:lineRule="auto"/>
      </w:pPr>
      <w:r>
        <w:separator/>
      </w:r>
    </w:p>
  </w:endnote>
  <w:endnote w:type="continuationSeparator" w:id="0">
    <w:p w14:paraId="62DF82B6" w14:textId="77777777" w:rsidR="00D70CF3" w:rsidRDefault="00D70CF3" w:rsidP="002E0ECC">
      <w:pPr>
        <w:spacing w:after="0" w:line="240" w:lineRule="auto"/>
      </w:pPr>
      <w:r>
        <w:continuationSeparator/>
      </w:r>
    </w:p>
  </w:endnote>
  <w:endnote w:id="1">
    <w:p w14:paraId="22E6A59C" w14:textId="0EE76D21" w:rsidR="00F57685" w:rsidRPr="00F57685" w:rsidRDefault="00F57685">
      <w:pPr>
        <w:pStyle w:val="Endnotentext"/>
        <w:rPr>
          <w:lang w:val="de-CH"/>
        </w:rPr>
      </w:pPr>
      <w:r>
        <w:rPr>
          <w:rStyle w:val="Endnotenzeichen"/>
        </w:rPr>
        <w:endnoteRef/>
      </w:r>
      <w:r>
        <w:t xml:space="preserve"> </w:t>
      </w:r>
      <w:r>
        <w:rPr>
          <w:lang w:val="de-CH"/>
        </w:rPr>
        <w:t>Moment auf der Autobahnraststätte</w:t>
      </w:r>
    </w:p>
  </w:endnote>
  <w:endnote w:id="2">
    <w:p w14:paraId="35436A36" w14:textId="5F5238D8" w:rsidR="00F57685" w:rsidRPr="00F57685" w:rsidRDefault="00F57685">
      <w:pPr>
        <w:pStyle w:val="Endnotentext"/>
        <w:rPr>
          <w:lang w:val="de-CH"/>
        </w:rPr>
      </w:pPr>
      <w:r>
        <w:rPr>
          <w:rStyle w:val="Endnotenzeichen"/>
        </w:rPr>
        <w:endnoteRef/>
      </w:r>
      <w:r>
        <w:t xml:space="preserve"> </w:t>
      </w:r>
      <w:r>
        <w:rPr>
          <w:lang w:val="de-CH"/>
        </w:rPr>
        <w:t>Stationiert in München</w:t>
      </w:r>
    </w:p>
  </w:endnote>
  <w:endnote w:id="3">
    <w:p w14:paraId="2425EDF3" w14:textId="6CE8DCCE" w:rsidR="00F57685" w:rsidRPr="00F57685" w:rsidRDefault="00F57685">
      <w:pPr>
        <w:pStyle w:val="Endnotentext"/>
        <w:rPr>
          <w:lang w:val="de-CH"/>
        </w:rPr>
      </w:pPr>
      <w:r>
        <w:rPr>
          <w:rStyle w:val="Endnotenzeichen"/>
        </w:rPr>
        <w:endnoteRef/>
      </w:r>
      <w:r>
        <w:t xml:space="preserve"> </w:t>
      </w:r>
      <w:r>
        <w:rPr>
          <w:lang w:val="de-CH"/>
        </w:rPr>
        <w:t>Ladegewicht: 3 Tonnen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0BAC" w14:textId="77777777" w:rsidR="00D70CF3" w:rsidRDefault="00D70CF3" w:rsidP="002E0ECC">
      <w:pPr>
        <w:spacing w:after="0" w:line="240" w:lineRule="auto"/>
      </w:pPr>
      <w:r>
        <w:separator/>
      </w:r>
    </w:p>
  </w:footnote>
  <w:footnote w:type="continuationSeparator" w:id="0">
    <w:p w14:paraId="0A7F1570" w14:textId="77777777" w:rsidR="00D70CF3" w:rsidRDefault="00D70CF3" w:rsidP="002E0ECC">
      <w:pPr>
        <w:spacing w:after="0" w:line="240" w:lineRule="auto"/>
      </w:pPr>
      <w:r>
        <w:continuationSeparator/>
      </w:r>
    </w:p>
  </w:footnote>
  <w:footnote w:id="1">
    <w:p w14:paraId="2A361914" w14:textId="77777777" w:rsidR="002E0ECC" w:rsidRDefault="002E0ECC">
      <w:pPr>
        <w:pStyle w:val="Funotentext"/>
      </w:pPr>
      <w:r>
        <w:rPr>
          <w:rStyle w:val="Funotenzeichen"/>
        </w:rPr>
        <w:footnoteRef/>
      </w:r>
      <w:r>
        <w:t xml:space="preserve"> Und den Service jederzeit weiterempfehle.</w:t>
      </w:r>
      <w:bookmarkStart w:id="0" w:name="_GoBack"/>
      <w:bookmarkEnd w:id="0"/>
    </w:p>
  </w:footnote>
  <w:footnote w:id="2">
    <w:p w14:paraId="015FA861" w14:textId="77777777" w:rsidR="002E0ECC" w:rsidRDefault="002E0ECC">
      <w:pPr>
        <w:pStyle w:val="Funotentext"/>
      </w:pPr>
      <w:r>
        <w:rPr>
          <w:rStyle w:val="Funotenzeichen"/>
        </w:rPr>
        <w:footnoteRef/>
      </w:r>
      <w:r>
        <w:t xml:space="preserve"> Dabei ist dieser erst 15 Jahre alt.</w:t>
      </w:r>
    </w:p>
  </w:footnote>
  <w:footnote w:id="3">
    <w:p w14:paraId="3993E2B6" w14:textId="2141A35A" w:rsidR="00F57685" w:rsidRPr="00F57685" w:rsidRDefault="00F57685">
      <w:pPr>
        <w:pStyle w:val="Funotentext"/>
        <w:rPr>
          <w:lang w:val="de-CH"/>
        </w:rPr>
      </w:pPr>
      <w:r>
        <w:rPr>
          <w:rStyle w:val="Funotenzeichen"/>
        </w:rPr>
        <w:footnoteRef/>
      </w:r>
      <w:r>
        <w:t xml:space="preserve"> </w:t>
      </w:r>
      <w:r>
        <w:rPr>
          <w:lang w:val="de-CH"/>
        </w:rPr>
        <w:t>Stationiert in Pforzheim.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79"/>
    <w:rsid w:val="00027273"/>
    <w:rsid w:val="00090D5D"/>
    <w:rsid w:val="000A6E79"/>
    <w:rsid w:val="001A6F1B"/>
    <w:rsid w:val="002E0ECC"/>
    <w:rsid w:val="00374879"/>
    <w:rsid w:val="003D640C"/>
    <w:rsid w:val="00435B0F"/>
    <w:rsid w:val="006A7DF4"/>
    <w:rsid w:val="007D5992"/>
    <w:rsid w:val="008B124B"/>
    <w:rsid w:val="009D69C4"/>
    <w:rsid w:val="00A7567B"/>
    <w:rsid w:val="00D70CF3"/>
    <w:rsid w:val="00E43F28"/>
    <w:rsid w:val="00F57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2814"/>
  <w15:chartTrackingRefBased/>
  <w15:docId w15:val="{B4AAA647-EA05-494E-AA12-F05A2204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4879"/>
    <w:rPr>
      <w:sz w:val="28"/>
    </w:rPr>
  </w:style>
  <w:style w:type="paragraph" w:styleId="berschrift1">
    <w:name w:val="heading 1"/>
    <w:basedOn w:val="Standard"/>
    <w:next w:val="Standard"/>
    <w:link w:val="berschrift1Zchn"/>
    <w:uiPriority w:val="9"/>
    <w:qFormat/>
    <w:rsid w:val="00374879"/>
    <w:pPr>
      <w:keepNext/>
      <w:keepLines/>
      <w:spacing w:before="240" w:after="0"/>
      <w:outlineLvl w:val="0"/>
    </w:pPr>
    <w:rPr>
      <w:rFonts w:asciiTheme="majorHAnsi" w:eastAsiaTheme="majorEastAsia" w:hAnsiTheme="majorHAnsi" w:cstheme="majorBidi"/>
      <w:b/>
      <w:color w:val="7B881D"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748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74879"/>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74879"/>
    <w:rPr>
      <w:rFonts w:asciiTheme="majorHAnsi" w:eastAsiaTheme="majorEastAsia" w:hAnsiTheme="majorHAnsi" w:cstheme="majorBidi"/>
      <w:b/>
      <w:color w:val="7B881D" w:themeColor="accent1" w:themeShade="BF"/>
      <w:sz w:val="32"/>
      <w:szCs w:val="32"/>
    </w:rPr>
  </w:style>
  <w:style w:type="character" w:styleId="Hyperlink">
    <w:name w:val="Hyperlink"/>
    <w:basedOn w:val="Absatz-Standardschriftart"/>
    <w:uiPriority w:val="99"/>
    <w:unhideWhenUsed/>
    <w:rsid w:val="00A7567B"/>
    <w:rPr>
      <w:color w:val="F59E00" w:themeColor="hyperlink"/>
      <w:u w:val="single"/>
    </w:rPr>
  </w:style>
  <w:style w:type="paragraph" w:styleId="Funotentext">
    <w:name w:val="footnote text"/>
    <w:basedOn w:val="Standard"/>
    <w:link w:val="FunotentextZchn"/>
    <w:uiPriority w:val="99"/>
    <w:semiHidden/>
    <w:unhideWhenUsed/>
    <w:rsid w:val="002E0EC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E0ECC"/>
    <w:rPr>
      <w:sz w:val="20"/>
      <w:szCs w:val="20"/>
    </w:rPr>
  </w:style>
  <w:style w:type="character" w:styleId="Funotenzeichen">
    <w:name w:val="footnote reference"/>
    <w:basedOn w:val="Absatz-Standardschriftart"/>
    <w:uiPriority w:val="99"/>
    <w:semiHidden/>
    <w:unhideWhenUsed/>
    <w:rsid w:val="002E0ECC"/>
    <w:rPr>
      <w:vertAlign w:val="superscript"/>
    </w:rPr>
  </w:style>
  <w:style w:type="paragraph" w:styleId="Endnotentext">
    <w:name w:val="endnote text"/>
    <w:basedOn w:val="Standard"/>
    <w:link w:val="EndnotentextZchn"/>
    <w:uiPriority w:val="99"/>
    <w:semiHidden/>
    <w:unhideWhenUsed/>
    <w:rsid w:val="008B124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B124B"/>
    <w:rPr>
      <w:sz w:val="20"/>
      <w:szCs w:val="20"/>
    </w:rPr>
  </w:style>
  <w:style w:type="character" w:styleId="Endnotenzeichen">
    <w:name w:val="endnote reference"/>
    <w:basedOn w:val="Absatz-Standardschriftart"/>
    <w:uiPriority w:val="99"/>
    <w:semiHidden/>
    <w:unhideWhenUsed/>
    <w:rsid w:val="008B1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d125b8d-8fa8-4de1-83dc-8dc7ba40a54c">VU3YZWC3QZP6-218391692-3246</_dlc_DocId>
    <_dlc_DocIdUrl xmlns="ad125b8d-8fa8-4de1-83dc-8dc7ba40a54c">
      <Url>https://spirigschulungscenterag.sharepoint.com/sites/KurseAllgemein/_layouts/15/DocIdRedir.aspx?ID=VU3YZWC3QZP6-218391692-3246</Url>
      <Description>VU3YZWC3QZP6-218391692-3246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132A85C557BC4C8DC4A2419C14EBF8" ma:contentTypeVersion="7" ma:contentTypeDescription="Ein neues Dokument erstellen." ma:contentTypeScope="" ma:versionID="564148569261eed94a169a3ed89cb608">
  <xsd:schema xmlns:xsd="http://www.w3.org/2001/XMLSchema" xmlns:xs="http://www.w3.org/2001/XMLSchema" xmlns:p="http://schemas.microsoft.com/office/2006/metadata/properties" xmlns:ns2="24c4c65d-9100-45c0-b80d-a2c48a96e019" xmlns:ns3="ad125b8d-8fa8-4de1-83dc-8dc7ba40a54c" targetNamespace="http://schemas.microsoft.com/office/2006/metadata/properties" ma:root="true" ma:fieldsID="e34c29d81bf8d39963f8f2fd6c9f5b78" ns2:_="" ns3:_="">
    <xsd:import namespace="24c4c65d-9100-45c0-b80d-a2c48a96e019"/>
    <xsd:import namespace="ad125b8d-8fa8-4de1-83dc-8dc7ba40a5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c65d-9100-45c0-b80d-a2c48a96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5b8d-8fa8-4de1-83dc-8dc7ba40a5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F684E8-905B-4EF7-9401-92519383C58D}">
  <ds:schemaRefs>
    <ds:schemaRef ds:uri="http://schemas.microsoft.com/sharepoint/v3/contenttype/forms"/>
  </ds:schemaRefs>
</ds:datastoreItem>
</file>

<file path=customXml/itemProps2.xml><?xml version="1.0" encoding="utf-8"?>
<ds:datastoreItem xmlns:ds="http://schemas.openxmlformats.org/officeDocument/2006/customXml" ds:itemID="{D3E7A8F4-1769-4B79-BBF5-FF81EBE5F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CBF3C0-5A95-4C43-B6EA-C45DEFC8CE9C}"/>
</file>

<file path=customXml/itemProps4.xml><?xml version="1.0" encoding="utf-8"?>
<ds:datastoreItem xmlns:ds="http://schemas.openxmlformats.org/officeDocument/2006/customXml" ds:itemID="{21049563-27F5-499D-B611-88B73CC50A63}">
  <ds:schemaRefs>
    <ds:schemaRef ds:uri="http://schemas.openxmlformats.org/officeDocument/2006/bibliography"/>
  </ds:schemaRefs>
</ds:datastoreItem>
</file>

<file path=customXml/itemProps5.xml><?xml version="1.0" encoding="utf-8"?>
<ds:datastoreItem xmlns:ds="http://schemas.openxmlformats.org/officeDocument/2006/customXml" ds:itemID="{5B6A9315-1015-4D5F-9BF9-20FC90153A02}"/>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 Schnebel</dc:creator>
  <cp:keywords/>
  <dc:description/>
  <cp:lastModifiedBy>Elke Haemmerle</cp:lastModifiedBy>
  <cp:revision>7</cp:revision>
  <dcterms:created xsi:type="dcterms:W3CDTF">2016-01-02T14:34:00Z</dcterms:created>
  <dcterms:modified xsi:type="dcterms:W3CDTF">2019-03-07T14:54:00Z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0x010100C5132A85C557BC4C8DC4A2419C14EBF8</vt:lpwstr>
  </property>
  <property fmtid="{D5CDD505-2E9C-101B-9397-08002B2CF9AE}" pid="3" name="AuthorIds_UIVersion_1536">
    <vt:lpwstr>23</vt:lpwstr>
  </property>
  <property fmtid="{D5CDD505-2E9C-101B-9397-08002B2CF9AE}" pid="4" name="_dlc_DocIdItemGuid">
    <vt:lpwstr>5ba64ad4-4e52-4fbb-a786-82ee0e401003</vt:lpwstr>
  </property>
</Properties>
</file>